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BE" w:rsidRDefault="009D18BE" w:rsidP="0097178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Ek-1</w:t>
      </w:r>
    </w:p>
    <w:p w:rsidR="0097178D" w:rsidRDefault="009D18BE" w:rsidP="0097178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DANIŞMAN ÖĞRETMEN-ÖĞRENCİ</w:t>
      </w:r>
      <w:r w:rsidR="0097178D" w:rsidRPr="007F23E8">
        <w:rPr>
          <w:b/>
          <w:sz w:val="28"/>
        </w:rPr>
        <w:t xml:space="preserve"> SÖZLEŞMESİ</w:t>
      </w:r>
    </w:p>
    <w:p w:rsidR="009D18BE" w:rsidRPr="000C67D9" w:rsidRDefault="009D18BE" w:rsidP="009717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Cs w:val="20"/>
        </w:rPr>
      </w:pPr>
    </w:p>
    <w:p w:rsidR="0097178D" w:rsidRPr="007F23E8" w:rsidRDefault="0097178D" w:rsidP="0097178D">
      <w:pPr>
        <w:pStyle w:val="AralkYok"/>
        <w:jc w:val="center"/>
        <w:rPr>
          <w:b/>
          <w:sz w:val="28"/>
        </w:rPr>
      </w:pPr>
    </w:p>
    <w:p w:rsidR="0097178D" w:rsidRPr="00D03EFF" w:rsidRDefault="0097178D" w:rsidP="0097178D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1-  </w:t>
      </w:r>
      <w:r w:rsidR="009D18BE">
        <w:rPr>
          <w:rFonts w:ascii="Comic Sans MS" w:hAnsi="Comic Sans MS"/>
        </w:rPr>
        <w:t>Ö</w:t>
      </w:r>
      <w:r w:rsidRPr="00D03EFF">
        <w:rPr>
          <w:rFonts w:ascii="Comic Sans MS" w:hAnsi="Comic Sans MS"/>
        </w:rPr>
        <w:t>ğrencilerin istek ve hedefleri doğrultusunda farkındalık yaratarak kişisel başarı ve gelişimlerini desteklemek amacı ile ders</w:t>
      </w:r>
      <w:r>
        <w:rPr>
          <w:rFonts w:ascii="Comic Sans MS" w:hAnsi="Comic Sans MS"/>
        </w:rPr>
        <w:t xml:space="preserve"> başarısı, </w:t>
      </w:r>
      <w:r w:rsidR="009D18BE">
        <w:rPr>
          <w:rFonts w:ascii="Comic Sans MS" w:hAnsi="Comic Sans MS"/>
        </w:rPr>
        <w:t>kariyer</w:t>
      </w:r>
      <w:r>
        <w:rPr>
          <w:rFonts w:ascii="Comic Sans MS" w:hAnsi="Comic Sans MS"/>
        </w:rPr>
        <w:t xml:space="preserve"> s</w:t>
      </w:r>
      <w:r w:rsidRPr="00D03EFF">
        <w:rPr>
          <w:rFonts w:ascii="Comic Sans MS" w:hAnsi="Comic Sans MS"/>
        </w:rPr>
        <w:t xml:space="preserve">osyal yasam ve hobiler konularında, </w:t>
      </w:r>
      <w:r w:rsidR="00AB1CB9">
        <w:rPr>
          <w:rFonts w:ascii="Comic Sans MS" w:hAnsi="Comic Sans MS"/>
        </w:rPr>
        <w:t>eğitim danışmanı</w:t>
      </w:r>
      <w:r>
        <w:rPr>
          <w:rFonts w:ascii="Comic Sans MS" w:hAnsi="Comic Sans MS"/>
        </w:rPr>
        <w:t xml:space="preserve"> ve öğrenci tarafından yapılan planlamalar</w:t>
      </w:r>
      <w:r w:rsidRPr="00D03EFF">
        <w:rPr>
          <w:rFonts w:ascii="Comic Sans MS" w:hAnsi="Comic Sans MS"/>
        </w:rPr>
        <w:t xml:space="preserve"> çerçevesinde yapılacaktır.</w:t>
      </w:r>
    </w:p>
    <w:p w:rsidR="009D18BE" w:rsidRDefault="0097178D" w:rsidP="0097178D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proofErr w:type="gramStart"/>
      <w:r w:rsidR="009D18BE">
        <w:rPr>
          <w:rFonts w:ascii="Comic Sans MS" w:hAnsi="Comic Sans MS"/>
        </w:rPr>
        <w:t xml:space="preserve">Danışmanlık </w:t>
      </w:r>
      <w:r>
        <w:rPr>
          <w:rFonts w:ascii="Comic Sans MS" w:hAnsi="Comic Sans MS"/>
        </w:rPr>
        <w:t xml:space="preserve"> hizmetlerinden</w:t>
      </w:r>
      <w:proofErr w:type="gramEnd"/>
      <w:r>
        <w:rPr>
          <w:rFonts w:ascii="Comic Sans MS" w:hAnsi="Comic Sans MS"/>
        </w:rPr>
        <w:t xml:space="preserve"> son s</w:t>
      </w:r>
      <w:r w:rsidRPr="00D03EFF">
        <w:rPr>
          <w:rFonts w:ascii="Comic Sans MS" w:hAnsi="Comic Sans MS"/>
        </w:rPr>
        <w:t xml:space="preserve">ınıf öğrencileri </w:t>
      </w:r>
      <w:r w:rsidR="009D18BE">
        <w:rPr>
          <w:rFonts w:ascii="Comic Sans MS" w:hAnsi="Comic Sans MS"/>
        </w:rPr>
        <w:t>yararlanır</w:t>
      </w:r>
      <w:r w:rsidRPr="00D03EFF">
        <w:rPr>
          <w:rFonts w:ascii="Comic Sans MS" w:hAnsi="Comic Sans MS"/>
        </w:rPr>
        <w:t xml:space="preserve">. </w:t>
      </w:r>
    </w:p>
    <w:p w:rsidR="003F45E6" w:rsidRDefault="0097178D" w:rsidP="0097178D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3. Öğrenci görüşmeleri kurumun kendi binasında ders saatleri içinde/ dışında yapılır. </w:t>
      </w:r>
    </w:p>
    <w:p w:rsidR="009D18BE" w:rsidRDefault="0097178D" w:rsidP="0097178D">
      <w:pPr>
        <w:pStyle w:val="AralkYok"/>
        <w:jc w:val="both"/>
        <w:rPr>
          <w:rFonts w:ascii="Comic Sans MS" w:hAnsi="Comic Sans MS"/>
          <w:b/>
        </w:rPr>
      </w:pPr>
      <w:r w:rsidRPr="00D03EFF">
        <w:rPr>
          <w:rFonts w:ascii="Comic Sans MS" w:hAnsi="Comic Sans MS"/>
        </w:rPr>
        <w:t xml:space="preserve">4. Öğrenci </w:t>
      </w:r>
      <w:r w:rsidR="009D18BE">
        <w:rPr>
          <w:rFonts w:ascii="Comic Sans MS" w:hAnsi="Comic Sans MS"/>
        </w:rPr>
        <w:t>danışmanlık</w:t>
      </w:r>
      <w:r w:rsidRPr="00D03EFF">
        <w:rPr>
          <w:rFonts w:ascii="Comic Sans MS" w:hAnsi="Comic Sans MS"/>
        </w:rPr>
        <w:t xml:space="preserve"> hizmetlerinde </w:t>
      </w:r>
      <w:r w:rsidRPr="003F45E6">
        <w:rPr>
          <w:rFonts w:ascii="Comic Sans MS" w:hAnsi="Comic Sans MS"/>
          <w:b/>
        </w:rPr>
        <w:t>süreklilik esastır</w:t>
      </w:r>
      <w:r w:rsidRPr="00D03EFF">
        <w:rPr>
          <w:rFonts w:ascii="Comic Sans MS" w:hAnsi="Comic Sans MS"/>
        </w:rPr>
        <w:t>. Birlikte belirlenen seans sayısına göre görüşmelere öğrenci devam etmekle sorumludur.</w:t>
      </w:r>
    </w:p>
    <w:p w:rsidR="009D18BE" w:rsidRDefault="0097178D" w:rsidP="0097178D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5. </w:t>
      </w:r>
      <w:r w:rsidR="003F45E6" w:rsidRPr="003F45E6">
        <w:rPr>
          <w:rFonts w:ascii="Comic Sans MS" w:hAnsi="Comic Sans MS"/>
          <w:b/>
        </w:rPr>
        <w:t>Birinci dönem sonunda öğrencinin durumu görüşülür ve değerlendirilir</w:t>
      </w:r>
      <w:r w:rsidR="003F45E6">
        <w:rPr>
          <w:rFonts w:ascii="Comic Sans MS" w:hAnsi="Comic Sans MS"/>
        </w:rPr>
        <w:t xml:space="preserve">. </w:t>
      </w:r>
    </w:p>
    <w:p w:rsidR="0097178D" w:rsidRPr="00D03EFF" w:rsidRDefault="0097178D" w:rsidP="0097178D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6. Öğrenci </w:t>
      </w:r>
      <w:r w:rsidR="009D18BE">
        <w:rPr>
          <w:rFonts w:ascii="Comic Sans MS" w:hAnsi="Comic Sans MS"/>
        </w:rPr>
        <w:t>danışmanı</w:t>
      </w:r>
      <w:r w:rsidRPr="00D03EFF">
        <w:rPr>
          <w:rFonts w:ascii="Comic Sans MS" w:hAnsi="Comic Sans MS"/>
        </w:rPr>
        <w:t xml:space="preserve"> okul tarafından ata</w:t>
      </w:r>
      <w:r w:rsidR="00203DF0">
        <w:rPr>
          <w:rFonts w:ascii="Comic Sans MS" w:hAnsi="Comic Sans MS"/>
        </w:rPr>
        <w:t xml:space="preserve">nır. Öğrenci </w:t>
      </w:r>
      <w:r w:rsidR="009D18BE">
        <w:rPr>
          <w:rFonts w:ascii="Comic Sans MS" w:hAnsi="Comic Sans MS"/>
        </w:rPr>
        <w:t>danışman öğretmen</w:t>
      </w:r>
      <w:r w:rsidR="00203DF0">
        <w:rPr>
          <w:rFonts w:ascii="Comic Sans MS" w:hAnsi="Comic Sans MS"/>
        </w:rPr>
        <w:t xml:space="preserve"> seçimi yapamaz</w:t>
      </w:r>
      <w:r w:rsidRPr="00D03EFF">
        <w:rPr>
          <w:rFonts w:ascii="Comic Sans MS" w:hAnsi="Comic Sans MS"/>
        </w:rPr>
        <w:t xml:space="preserve">. Öğrenci </w:t>
      </w:r>
      <w:r w:rsidR="009D18BE">
        <w:rPr>
          <w:rFonts w:ascii="Comic Sans MS" w:hAnsi="Comic Sans MS"/>
        </w:rPr>
        <w:t>danışmanlığı</w:t>
      </w:r>
      <w:r w:rsidRPr="00D03EFF">
        <w:rPr>
          <w:rFonts w:ascii="Comic Sans MS" w:hAnsi="Comic Sans MS"/>
        </w:rPr>
        <w:t xml:space="preserve"> psikoterapi değildir, kişisel ve eğitim ile ilgili hedefler oluşturma/ gerçekleştirme konularında tasarlanmış profesyonel bir yardım ilişkisi olarak algılanmalıdır. </w:t>
      </w:r>
      <w:r w:rsidRPr="003F45E6">
        <w:rPr>
          <w:rFonts w:ascii="Comic Sans MS" w:hAnsi="Comic Sans MS"/>
          <w:b/>
        </w:rPr>
        <w:t>Profesyonel psikolojik yardım gerektiren durumlarda okul rehberlik</w:t>
      </w:r>
      <w:r w:rsidRPr="00D03EFF">
        <w:rPr>
          <w:rFonts w:ascii="Comic Sans MS" w:hAnsi="Comic Sans MS"/>
        </w:rPr>
        <w:t xml:space="preserve"> servisinin değerlendirmesi ile yönlendirme yapılır.</w:t>
      </w:r>
    </w:p>
    <w:p w:rsidR="0097178D" w:rsidRPr="00D03EFF" w:rsidRDefault="0097178D" w:rsidP="0097178D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8. </w:t>
      </w:r>
      <w:r w:rsidR="009D18BE">
        <w:rPr>
          <w:rFonts w:ascii="Comic Sans MS" w:hAnsi="Comic Sans MS"/>
        </w:rPr>
        <w:t>Danışmanlık</w:t>
      </w:r>
      <w:r w:rsidRPr="00D03EFF">
        <w:rPr>
          <w:rFonts w:ascii="Comic Sans MS" w:hAnsi="Comic Sans MS"/>
        </w:rPr>
        <w:t xml:space="preserve"> süreci bir “tavsiye” ve “öğretmenlik” ilişkisi değildir. Öğrenci her girişimi için araştırma, karar verme ve eyleme geçme konularında sorumludur.</w:t>
      </w:r>
    </w:p>
    <w:p w:rsidR="0097178D" w:rsidRPr="00D03EFF" w:rsidRDefault="0097178D" w:rsidP="0097178D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9. Öğrenci vereceği kararlardan, seçimlerinden ve girişimlerinden doğrudan sorumludur. Ancak yaşamsal konularda ebeveyne bilgi verilir.</w:t>
      </w:r>
    </w:p>
    <w:p w:rsidR="00FC7E84" w:rsidRDefault="0097178D" w:rsidP="0097178D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10</w:t>
      </w:r>
      <w:r w:rsidR="009D18BE">
        <w:rPr>
          <w:rFonts w:ascii="Comic Sans MS" w:hAnsi="Comic Sans MS"/>
        </w:rPr>
        <w:t xml:space="preserve">. Öğrenci </w:t>
      </w:r>
      <w:r w:rsidRPr="00D03EFF">
        <w:rPr>
          <w:rFonts w:ascii="Comic Sans MS" w:hAnsi="Comic Sans MS"/>
        </w:rPr>
        <w:t xml:space="preserve">görüşmelerinde </w:t>
      </w:r>
      <w:r w:rsidRPr="003F45E6">
        <w:rPr>
          <w:rFonts w:ascii="Comic Sans MS" w:hAnsi="Comic Sans MS"/>
          <w:b/>
        </w:rPr>
        <w:t>gizlilik esastır</w:t>
      </w:r>
      <w:r w:rsidRPr="00D03EFF">
        <w:rPr>
          <w:rFonts w:ascii="Comic Sans MS" w:hAnsi="Comic Sans MS"/>
        </w:rPr>
        <w:t xml:space="preserve">. </w:t>
      </w:r>
    </w:p>
    <w:p w:rsidR="0097178D" w:rsidRPr="00D03EFF" w:rsidRDefault="0097178D" w:rsidP="0097178D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11. </w:t>
      </w:r>
      <w:r w:rsidR="009D18BE">
        <w:rPr>
          <w:rFonts w:ascii="Comic Sans MS" w:hAnsi="Comic Sans MS"/>
        </w:rPr>
        <w:t>Danışmanlık</w:t>
      </w:r>
      <w:r w:rsidRPr="00D03EFF">
        <w:rPr>
          <w:rFonts w:ascii="Comic Sans MS" w:hAnsi="Comic Sans MS"/>
        </w:rPr>
        <w:t xml:space="preserve"> süreci başlangıcında öğrenciyi tanımaya yönelik yapılan ön görüşmelerde öğrencinin ve velinin verdiği bilgiler doğru kabul edilir. Özellikle sağlıkla ilgili konularda verilen bilgilerin sorumluluğu öğrenci ve veliye aittir.</w:t>
      </w:r>
    </w:p>
    <w:p w:rsidR="00FC7E84" w:rsidRDefault="0097178D" w:rsidP="0097178D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</w:t>
      </w:r>
      <w:r w:rsidR="009D18BE">
        <w:rPr>
          <w:rFonts w:ascii="Comic Sans MS" w:hAnsi="Comic Sans MS"/>
        </w:rPr>
        <w:t>2</w:t>
      </w:r>
      <w:r w:rsidRPr="00D03EFF">
        <w:rPr>
          <w:rFonts w:ascii="Comic Sans MS" w:hAnsi="Comic Sans MS"/>
        </w:rPr>
        <w:t xml:space="preserve">. </w:t>
      </w:r>
      <w:proofErr w:type="spellStart"/>
      <w:r w:rsidRPr="00D03EFF">
        <w:rPr>
          <w:rFonts w:ascii="Comic Sans MS" w:hAnsi="Comic Sans MS"/>
        </w:rPr>
        <w:t>Iş</w:t>
      </w:r>
      <w:proofErr w:type="spellEnd"/>
      <w:r w:rsidRPr="00D03EFF">
        <w:rPr>
          <w:rFonts w:ascii="Comic Sans MS" w:hAnsi="Comic Sans MS"/>
        </w:rPr>
        <w:t xml:space="preserve"> bu sözleşme iki nüsha olarak düzenlenerek her iki nüshası öğrenci ve veli tarafından imzalanır ve bir nüshası öğrenci dosyasına bir nüshası veliye verilir.</w:t>
      </w:r>
      <w:r w:rsidR="00FC7E84">
        <w:rPr>
          <w:rFonts w:ascii="Comic Sans MS" w:hAnsi="Comic Sans MS"/>
        </w:rPr>
        <w:t xml:space="preserve"> </w:t>
      </w:r>
    </w:p>
    <w:p w:rsidR="0097178D" w:rsidRPr="00FC7E84" w:rsidRDefault="0097178D" w:rsidP="0097178D">
      <w:pPr>
        <w:pStyle w:val="AralkYok"/>
        <w:jc w:val="both"/>
        <w:rPr>
          <w:rFonts w:ascii="Comic Sans MS" w:hAnsi="Comic Sans MS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459"/>
        <w:gridCol w:w="1333"/>
        <w:gridCol w:w="1904"/>
        <w:gridCol w:w="1333"/>
        <w:gridCol w:w="1953"/>
      </w:tblGrid>
      <w:tr w:rsidR="0097178D" w:rsidRPr="007325AD" w:rsidTr="00242679">
        <w:tc>
          <w:tcPr>
            <w:tcW w:w="3542" w:type="dxa"/>
            <w:gridSpan w:val="2"/>
            <w:shd w:val="clear" w:color="auto" w:fill="auto"/>
          </w:tcPr>
          <w:p w:rsidR="0097178D" w:rsidRPr="008A16FB" w:rsidRDefault="0097178D" w:rsidP="00242679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Öğrenci</w:t>
            </w:r>
          </w:p>
        </w:tc>
        <w:tc>
          <w:tcPr>
            <w:tcW w:w="3237" w:type="dxa"/>
            <w:gridSpan w:val="2"/>
            <w:shd w:val="clear" w:color="auto" w:fill="auto"/>
          </w:tcPr>
          <w:p w:rsidR="0097178D" w:rsidRPr="008A16FB" w:rsidRDefault="0097178D" w:rsidP="00242679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Ebeveyn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97178D" w:rsidRPr="008A16FB" w:rsidRDefault="009D18BE" w:rsidP="0024267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Danışman Öğretmen</w:t>
            </w:r>
          </w:p>
        </w:tc>
      </w:tr>
      <w:tr w:rsidR="0097178D" w:rsidRPr="007325AD" w:rsidTr="00242679">
        <w:tc>
          <w:tcPr>
            <w:tcW w:w="208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904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95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</w:tr>
      <w:tr w:rsidR="0097178D" w:rsidRPr="007325AD" w:rsidTr="00242679">
        <w:tc>
          <w:tcPr>
            <w:tcW w:w="208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04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</w:tr>
      <w:tr w:rsidR="0097178D" w:rsidRPr="007325AD" w:rsidTr="00242679">
        <w:tc>
          <w:tcPr>
            <w:tcW w:w="208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04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</w:tr>
      <w:tr w:rsidR="0097178D" w:rsidRPr="007325AD" w:rsidTr="00242679">
        <w:tc>
          <w:tcPr>
            <w:tcW w:w="208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  <w:tc>
          <w:tcPr>
            <w:tcW w:w="1904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  <w:shd w:val="clear" w:color="auto" w:fill="auto"/>
          </w:tcPr>
          <w:p w:rsidR="0097178D" w:rsidRPr="000272D0" w:rsidRDefault="0097178D" w:rsidP="00242679">
            <w:pPr>
              <w:rPr>
                <w:rFonts w:ascii="Comic Sans MS" w:hAnsi="Comic Sans MS"/>
              </w:rPr>
            </w:pPr>
          </w:p>
        </w:tc>
      </w:tr>
      <w:tr w:rsidR="0097178D" w:rsidRPr="00455ABC" w:rsidTr="0024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78D" w:rsidRPr="00455ABC" w:rsidRDefault="0097178D" w:rsidP="009717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867115" w:rsidRDefault="00867115" w:rsidP="00246BFF"/>
    <w:sectPr w:rsidR="00867115" w:rsidSect="0024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8D"/>
    <w:rsid w:val="00203DF0"/>
    <w:rsid w:val="002420A0"/>
    <w:rsid w:val="00246BFF"/>
    <w:rsid w:val="003F45E6"/>
    <w:rsid w:val="006A3091"/>
    <w:rsid w:val="00867115"/>
    <w:rsid w:val="0097178D"/>
    <w:rsid w:val="009877A3"/>
    <w:rsid w:val="009D18BE"/>
    <w:rsid w:val="00AB1CB9"/>
    <w:rsid w:val="00B867C8"/>
    <w:rsid w:val="00F239ED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23415-6E89-4320-8B66-591AAD0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0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178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Kullanıcısı</cp:lastModifiedBy>
  <cp:revision>2</cp:revision>
  <cp:lastPrinted>2020-01-13T11:56:00Z</cp:lastPrinted>
  <dcterms:created xsi:type="dcterms:W3CDTF">2021-09-24T09:52:00Z</dcterms:created>
  <dcterms:modified xsi:type="dcterms:W3CDTF">2021-09-24T09:52:00Z</dcterms:modified>
</cp:coreProperties>
</file>